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03C" w:rsidRDefault="00586FCC" w:rsidP="00481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03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материально-технического обеспечения  для проведения школьного этапа олимпиады школьников </w:t>
      </w:r>
    </w:p>
    <w:p w:rsidR="00586FCC" w:rsidRPr="0048103C" w:rsidRDefault="00586FCC" w:rsidP="00481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03C">
        <w:rPr>
          <w:rFonts w:ascii="Times New Roman" w:hAnsi="Times New Roman" w:cs="Times New Roman"/>
          <w:b/>
          <w:bCs/>
          <w:sz w:val="28"/>
          <w:szCs w:val="28"/>
        </w:rPr>
        <w:t>по предмету «Физическая культура»</w:t>
      </w:r>
      <w:r w:rsidR="0048103C">
        <w:rPr>
          <w:rFonts w:ascii="Times New Roman" w:hAnsi="Times New Roman" w:cs="Times New Roman"/>
          <w:b/>
          <w:bCs/>
          <w:sz w:val="28"/>
          <w:szCs w:val="28"/>
        </w:rPr>
        <w:t xml:space="preserve"> в 2017/2018 учебном году</w:t>
      </w:r>
    </w:p>
    <w:p w:rsidR="00842057" w:rsidRPr="0048103C" w:rsidRDefault="00842057" w:rsidP="00586FCC">
      <w:pPr>
        <w:pStyle w:val="a3"/>
        <w:spacing w:line="249" w:lineRule="exact"/>
        <w:ind w:right="19" w:firstLine="697"/>
        <w:rPr>
          <w:sz w:val="28"/>
          <w:szCs w:val="28"/>
        </w:rPr>
      </w:pPr>
    </w:p>
    <w:p w:rsidR="00586FCC" w:rsidRPr="0048103C" w:rsidRDefault="00586FCC" w:rsidP="0048103C">
      <w:pPr>
        <w:pStyle w:val="a3"/>
        <w:ind w:right="19" w:firstLine="697"/>
        <w:jc w:val="both"/>
        <w:rPr>
          <w:sz w:val="28"/>
          <w:szCs w:val="28"/>
        </w:rPr>
      </w:pPr>
      <w:r w:rsidRPr="0048103C">
        <w:rPr>
          <w:sz w:val="28"/>
          <w:szCs w:val="28"/>
        </w:rPr>
        <w:t xml:space="preserve">Конкурсное испытание школьного этапа состоит из заданий теоретико-методического и практического характера. </w:t>
      </w:r>
    </w:p>
    <w:p w:rsidR="00586FCC" w:rsidRPr="0048103C" w:rsidRDefault="00586FCC" w:rsidP="0048103C">
      <w:pPr>
        <w:pStyle w:val="a3"/>
        <w:ind w:right="4" w:firstLine="697"/>
        <w:jc w:val="both"/>
        <w:rPr>
          <w:sz w:val="28"/>
          <w:szCs w:val="28"/>
        </w:rPr>
      </w:pPr>
      <w:r w:rsidRPr="0048103C">
        <w:rPr>
          <w:sz w:val="28"/>
          <w:szCs w:val="28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 области «Физическая культура». </w:t>
      </w:r>
    </w:p>
    <w:p w:rsidR="00586FCC" w:rsidRPr="0048103C" w:rsidRDefault="00586FCC" w:rsidP="0048103C">
      <w:pPr>
        <w:pStyle w:val="a3"/>
        <w:ind w:right="4" w:firstLine="697"/>
        <w:jc w:val="both"/>
        <w:rPr>
          <w:sz w:val="28"/>
          <w:szCs w:val="28"/>
        </w:rPr>
      </w:pPr>
      <w:r w:rsidRPr="0048103C">
        <w:rPr>
          <w:sz w:val="28"/>
          <w:szCs w:val="28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гимнастика, волейбол,  легкая атлетика. </w:t>
      </w:r>
    </w:p>
    <w:p w:rsidR="00586FCC" w:rsidRPr="0048103C" w:rsidRDefault="00586FCC" w:rsidP="0048103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8103C">
        <w:rPr>
          <w:rFonts w:ascii="Times New Roman" w:hAnsi="Times New Roman" w:cs="Times New Roman"/>
          <w:sz w:val="28"/>
          <w:szCs w:val="28"/>
        </w:rPr>
        <w:t>При проведении испытания по гимнастике,  необходимо иметь соответствующее спортивное оборудование: акробатическую дорожку, вокруг которой должна иметься зона безопасности шириной не менее 1,5 метров, полностью свободная от посторонних предметов.</w:t>
      </w:r>
    </w:p>
    <w:p w:rsidR="00586FCC" w:rsidRPr="0048103C" w:rsidRDefault="00586FCC" w:rsidP="0048103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8103C">
        <w:rPr>
          <w:rFonts w:ascii="Times New Roman" w:hAnsi="Times New Roman" w:cs="Times New Roman"/>
          <w:sz w:val="28"/>
          <w:szCs w:val="28"/>
        </w:rPr>
        <w:t>При проведении испытаний по спортивным играм (волейбол) рекомендуется выполнять контрольные упражнения на площадке со специальной разметкой для игры в волейбол. Вокруг площадки должна иметься зона безопасности шириной не менее 1 метра, полностью свободная от посторонних предметов. Также для проведения испытания необходимо иметь соответствующие снаряжение</w:t>
      </w:r>
      <w:r w:rsidR="00842057" w:rsidRPr="0048103C">
        <w:rPr>
          <w:rFonts w:ascii="Times New Roman" w:hAnsi="Times New Roman" w:cs="Times New Roman"/>
          <w:sz w:val="28"/>
          <w:szCs w:val="28"/>
        </w:rPr>
        <w:t xml:space="preserve"> </w:t>
      </w:r>
      <w:r w:rsidRPr="0048103C">
        <w:rPr>
          <w:rFonts w:ascii="Times New Roman" w:hAnsi="Times New Roman" w:cs="Times New Roman"/>
          <w:sz w:val="28"/>
          <w:szCs w:val="28"/>
        </w:rPr>
        <w:t>и инвентарь (сетка, мяч</w:t>
      </w:r>
      <w:r w:rsidR="00842057" w:rsidRPr="0048103C">
        <w:rPr>
          <w:rFonts w:ascii="Times New Roman" w:hAnsi="Times New Roman" w:cs="Times New Roman"/>
          <w:sz w:val="28"/>
          <w:szCs w:val="28"/>
        </w:rPr>
        <w:t>и-5, обручи-8</w:t>
      </w:r>
      <w:r w:rsidRPr="0048103C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586FCC" w:rsidRPr="0048103C" w:rsidRDefault="00586FCC" w:rsidP="0048103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8103C">
        <w:rPr>
          <w:rFonts w:ascii="Times New Roman" w:hAnsi="Times New Roman" w:cs="Times New Roman"/>
          <w:sz w:val="28"/>
          <w:szCs w:val="28"/>
        </w:rPr>
        <w:t xml:space="preserve">При проведении испытаний по легкой атлетике  рекомендуется иметь соответствующие оборудование и инвентарь: </w:t>
      </w:r>
      <w:r w:rsidR="00842057" w:rsidRPr="0048103C">
        <w:rPr>
          <w:rFonts w:ascii="Times New Roman" w:hAnsi="Times New Roman" w:cs="Times New Roman"/>
          <w:sz w:val="28"/>
          <w:szCs w:val="28"/>
        </w:rPr>
        <w:t>секундомер, фишки.</w:t>
      </w:r>
    </w:p>
    <w:p w:rsidR="00D86804" w:rsidRPr="0048103C" w:rsidRDefault="00586FCC" w:rsidP="0048103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103C">
        <w:rPr>
          <w:rFonts w:ascii="Times New Roman" w:hAnsi="Times New Roman" w:cs="Times New Roman"/>
          <w:sz w:val="28"/>
          <w:szCs w:val="28"/>
        </w:rPr>
        <w:t>При проведении теоретико-методического зада</w:t>
      </w:r>
      <w:r w:rsidR="0048103C">
        <w:rPr>
          <w:rFonts w:ascii="Times New Roman" w:hAnsi="Times New Roman" w:cs="Times New Roman"/>
          <w:sz w:val="28"/>
          <w:szCs w:val="28"/>
        </w:rPr>
        <w:t>ния учащиеся должны быть обеспе</w:t>
      </w:r>
      <w:r w:rsidRPr="0048103C">
        <w:rPr>
          <w:rFonts w:ascii="Times New Roman" w:hAnsi="Times New Roman" w:cs="Times New Roman"/>
          <w:sz w:val="28"/>
          <w:szCs w:val="28"/>
        </w:rPr>
        <w:t>чены всем необходимым для выполнения задания: авто</w:t>
      </w:r>
      <w:r w:rsidR="0048103C">
        <w:rPr>
          <w:rFonts w:ascii="Times New Roman" w:hAnsi="Times New Roman" w:cs="Times New Roman"/>
          <w:sz w:val="28"/>
          <w:szCs w:val="28"/>
        </w:rPr>
        <w:t>ручкой, вопросником, бланком от</w:t>
      </w:r>
      <w:r w:rsidRPr="0048103C">
        <w:rPr>
          <w:rFonts w:ascii="Times New Roman" w:hAnsi="Times New Roman" w:cs="Times New Roman"/>
          <w:sz w:val="28"/>
          <w:szCs w:val="28"/>
        </w:rPr>
        <w:t>ветов.</w:t>
      </w:r>
    </w:p>
    <w:sectPr w:rsidR="00D86804" w:rsidRPr="0048103C" w:rsidSect="00B2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characterSpacingControl w:val="doNotCompress"/>
  <w:compat/>
  <w:rsids>
    <w:rsidRoot w:val="00D36AAF"/>
    <w:rsid w:val="0048103C"/>
    <w:rsid w:val="00586FCC"/>
    <w:rsid w:val="00842057"/>
    <w:rsid w:val="00B24C50"/>
    <w:rsid w:val="00BE36A8"/>
    <w:rsid w:val="00D36AAF"/>
    <w:rsid w:val="00D8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86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86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13044276951</dc:creator>
  <cp:lastModifiedBy>User</cp:lastModifiedBy>
  <cp:revision>2</cp:revision>
  <dcterms:created xsi:type="dcterms:W3CDTF">2017-10-11T16:49:00Z</dcterms:created>
  <dcterms:modified xsi:type="dcterms:W3CDTF">2017-10-11T16:49:00Z</dcterms:modified>
</cp:coreProperties>
</file>